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4253"/>
      </w:tblGrid>
      <w:tr w:rsidR="00750B51" w:rsidRPr="00641445" w:rsidTr="00641445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u w:val="single"/>
              </w:rPr>
            </w:pPr>
            <w:r w:rsidRPr="00641445">
              <w:rPr>
                <w:rFonts w:ascii="Times New Roman" w:hAnsi="Times New Roman" w:cs="Times New Roman"/>
                <w:i/>
                <w:u w:val="single"/>
              </w:rPr>
              <w:t>РЕСПУБЛИКА АДЫГЕЯ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Совет народных депутатов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 xml:space="preserve">    муниципального образования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«Шовгеновский район»</w:t>
            </w:r>
          </w:p>
          <w:p w:rsidR="00750B51" w:rsidRPr="00641445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641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641445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75166025" r:id="rId6"/>
              </w:objec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u w:val="single"/>
              </w:rPr>
            </w:pPr>
            <w:r w:rsidRPr="00641445">
              <w:rPr>
                <w:rFonts w:ascii="Times New Roman" w:hAnsi="Times New Roman" w:cs="Times New Roman"/>
                <w:i/>
                <w:u w:val="single"/>
              </w:rPr>
              <w:t>АДЫГЭ РЕСПУБЛИК</w:t>
            </w:r>
          </w:p>
          <w:p w:rsidR="00750B51" w:rsidRPr="00641445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</w:rPr>
            </w:pPr>
            <w:proofErr w:type="spellStart"/>
            <w:r w:rsidRPr="00641445">
              <w:rPr>
                <w:rFonts w:ascii="Times New Roman" w:hAnsi="Times New Roman" w:cs="Times New Roman"/>
                <w:i/>
              </w:rPr>
              <w:t>Муниципальнэ</w:t>
            </w:r>
            <w:proofErr w:type="spellEnd"/>
            <w:r w:rsidRPr="0064144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41445">
              <w:rPr>
                <w:rFonts w:ascii="Times New Roman" w:hAnsi="Times New Roman" w:cs="Times New Roman"/>
                <w:i/>
              </w:rPr>
              <w:t>образованиеу</w:t>
            </w:r>
            <w:proofErr w:type="spellEnd"/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641445">
              <w:rPr>
                <w:rFonts w:ascii="Times New Roman" w:hAnsi="Times New Roman" w:cs="Times New Roman"/>
                <w:i/>
              </w:rPr>
              <w:t>Шэуджэн</w:t>
            </w:r>
            <w:proofErr w:type="spellEnd"/>
            <w:r w:rsidRPr="00641445">
              <w:rPr>
                <w:rFonts w:ascii="Times New Roman" w:hAnsi="Times New Roman" w:cs="Times New Roman"/>
                <w:i/>
              </w:rPr>
              <w:t xml:space="preserve"> район»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641445">
              <w:rPr>
                <w:rFonts w:ascii="Times New Roman" w:hAnsi="Times New Roman" w:cs="Times New Roman"/>
                <w:i/>
              </w:rPr>
              <w:t xml:space="preserve">я </w:t>
            </w:r>
            <w:proofErr w:type="spellStart"/>
            <w:r w:rsidRPr="00641445">
              <w:rPr>
                <w:rFonts w:ascii="Times New Roman" w:hAnsi="Times New Roman" w:cs="Times New Roman"/>
                <w:i/>
              </w:rPr>
              <w:t>народнэ</w:t>
            </w:r>
            <w:proofErr w:type="spellEnd"/>
            <w:r w:rsidRPr="0064144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41445">
              <w:rPr>
                <w:rFonts w:ascii="Times New Roman" w:hAnsi="Times New Roman" w:cs="Times New Roman"/>
                <w:i/>
              </w:rPr>
              <w:t>депутатхэм</w:t>
            </w:r>
            <w:proofErr w:type="spellEnd"/>
            <w:r w:rsidRPr="00641445">
              <w:rPr>
                <w:rFonts w:ascii="Times New Roman" w:hAnsi="Times New Roman" w:cs="Times New Roman"/>
                <w:i/>
              </w:rPr>
              <w:t xml:space="preserve"> я Совет</w:t>
            </w:r>
          </w:p>
          <w:p w:rsidR="00750B51" w:rsidRPr="00641445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50B51" w:rsidRPr="00641445" w:rsidRDefault="00750B51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</w:p>
    <w:p w:rsidR="008F4198" w:rsidRPr="00641445" w:rsidRDefault="00116623" w:rsidP="00116623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8F4198" w:rsidRPr="00641445" w:rsidRDefault="00116623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февраля 2021 № 284</w:t>
      </w:r>
    </w:p>
    <w:p w:rsidR="008F4198" w:rsidRPr="00641445" w:rsidRDefault="008F4198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</w:rPr>
      </w:pPr>
      <w:r w:rsidRPr="00641445">
        <w:rPr>
          <w:rFonts w:ascii="Times New Roman" w:hAnsi="Times New Roman" w:cs="Times New Roman"/>
        </w:rPr>
        <w:t>а. Хакуринохабль</w:t>
      </w:r>
    </w:p>
    <w:p w:rsidR="00750B51" w:rsidRPr="00641445" w:rsidRDefault="00750B51" w:rsidP="00750B51">
      <w:pPr>
        <w:ind w:firstLine="0"/>
        <w:jc w:val="center"/>
        <w:rPr>
          <w:rFonts w:ascii="Times New Roman" w:hAnsi="Times New Roman" w:cs="Times New Roman"/>
        </w:rPr>
      </w:pPr>
    </w:p>
    <w:p w:rsidR="00750B51" w:rsidRPr="00641445" w:rsidRDefault="00750B51" w:rsidP="00750B51">
      <w:pPr>
        <w:jc w:val="center"/>
        <w:rPr>
          <w:rFonts w:ascii="Times New Roman" w:hAnsi="Times New Roman" w:cs="Times New Roman"/>
        </w:rPr>
      </w:pPr>
      <w:r w:rsidRPr="00641445">
        <w:rPr>
          <w:rFonts w:ascii="Times New Roman" w:hAnsi="Times New Roman" w:cs="Times New Roman"/>
        </w:rPr>
        <w:t xml:space="preserve">О даче согласия на </w:t>
      </w:r>
      <w:r w:rsidR="0044492A" w:rsidRPr="00641445">
        <w:rPr>
          <w:rFonts w:ascii="Times New Roman" w:hAnsi="Times New Roman" w:cs="Times New Roman"/>
        </w:rPr>
        <w:t>принятие из государственной собственности Республики Адыгея в муниципальную собственность МО «Шовгеновский район» движимого имущества</w:t>
      </w:r>
    </w:p>
    <w:p w:rsidR="0044492A" w:rsidRPr="00641445" w:rsidRDefault="0044492A" w:rsidP="00750B51">
      <w:pPr>
        <w:jc w:val="center"/>
        <w:rPr>
          <w:rFonts w:ascii="Times New Roman" w:hAnsi="Times New Roman" w:cs="Times New Roman"/>
          <w:u w:val="single"/>
        </w:rPr>
      </w:pPr>
    </w:p>
    <w:p w:rsidR="000D3C32" w:rsidRPr="00641445" w:rsidRDefault="003B6143" w:rsidP="003B614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414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F4198" w:rsidRPr="00641445">
        <w:rPr>
          <w:rFonts w:ascii="Times New Roman" w:hAnsi="Times New Roman" w:cs="Times New Roman"/>
          <w:sz w:val="24"/>
          <w:szCs w:val="24"/>
        </w:rPr>
        <w:t>В соответствии с поступившим обращением Первого заместителя Министра образования и науки Республики Адыгея от 21.01.2021 № 383  н</w:t>
      </w:r>
      <w:r w:rsidRPr="00641445">
        <w:rPr>
          <w:rFonts w:ascii="Times New Roman" w:hAnsi="Times New Roman" w:cs="Times New Roman"/>
          <w:sz w:val="24"/>
          <w:szCs w:val="24"/>
        </w:rPr>
        <w:t xml:space="preserve">а рассмотрение Совета народных депутатов МО «Шовгеновский район» </w:t>
      </w:r>
      <w:r w:rsidR="008F4198" w:rsidRPr="00641445">
        <w:rPr>
          <w:rFonts w:ascii="Times New Roman" w:hAnsi="Times New Roman" w:cs="Times New Roman"/>
          <w:sz w:val="24"/>
          <w:szCs w:val="24"/>
        </w:rPr>
        <w:t xml:space="preserve"> внесено ходатайство</w:t>
      </w:r>
      <w:r w:rsidRPr="00641445">
        <w:rPr>
          <w:rFonts w:ascii="Times New Roman" w:hAnsi="Times New Roman" w:cs="Times New Roman"/>
          <w:sz w:val="24"/>
          <w:szCs w:val="24"/>
        </w:rPr>
        <w:t xml:space="preserve"> о даче согласия на принятие в муниципальную собственность МО «Шовгеновский район» имущества Республики Адыгея в количестве 55 штук балансовой стоимостью 2 269 324 рубля 27 копеек по состоянию на 20.01.2021г. и отмене Решения</w:t>
      </w:r>
      <w:proofErr w:type="gramEnd"/>
      <w:r w:rsidRPr="00641445">
        <w:rPr>
          <w:rFonts w:ascii="Times New Roman" w:hAnsi="Times New Roman" w:cs="Times New Roman"/>
          <w:sz w:val="24"/>
          <w:szCs w:val="24"/>
        </w:rPr>
        <w:t xml:space="preserve"> Совета народных депутатов МО «Шовгеновский район» от 15 декабря 2020 года № 267 о даче согласия МО «Шовгеновский район» на принятие в муниципальную собственность МО «Шовгеновский район» имущества Республики Адыгея балансовой стоимостью 2 269 324 рубля 27 копеек, остаточной стоимостью 2 269 324 рубля 27 копеек в количестве 474 штук. </w:t>
      </w:r>
    </w:p>
    <w:p w:rsidR="00750B51" w:rsidRPr="00641445" w:rsidRDefault="00750B51" w:rsidP="00750B51">
      <w:pPr>
        <w:rPr>
          <w:rFonts w:ascii="Times New Roman" w:hAnsi="Times New Roman" w:cs="Times New Roman"/>
        </w:rPr>
      </w:pPr>
      <w:r w:rsidRPr="00641445">
        <w:rPr>
          <w:rFonts w:ascii="Times New Roman" w:hAnsi="Times New Roman" w:cs="Times New Roman"/>
        </w:rPr>
        <w:t xml:space="preserve">В соответствии с </w:t>
      </w:r>
      <w:r w:rsidR="003B6143" w:rsidRPr="00641445">
        <w:rPr>
          <w:rFonts w:ascii="Times New Roman" w:hAnsi="Times New Roman" w:cs="Times New Roman"/>
        </w:rPr>
        <w:t xml:space="preserve"> </w:t>
      </w:r>
      <w:r w:rsidRPr="00641445">
        <w:rPr>
          <w:rFonts w:ascii="Times New Roman" w:hAnsi="Times New Roman" w:cs="Times New Roman"/>
        </w:rPr>
        <w:t>Положени</w:t>
      </w:r>
      <w:r w:rsidR="003B6143" w:rsidRPr="00641445">
        <w:rPr>
          <w:rFonts w:ascii="Times New Roman" w:hAnsi="Times New Roman" w:cs="Times New Roman"/>
        </w:rPr>
        <w:t>ем</w:t>
      </w:r>
      <w:r w:rsidRPr="00641445">
        <w:rPr>
          <w:rFonts w:ascii="Times New Roman" w:hAnsi="Times New Roman" w:cs="Times New Roman"/>
        </w:rPr>
        <w:t xml:space="preserve"> о порядке управления и распоряжения муниципальной собственностью муниципального образования «Шовгеновский район», утвержденного Решением </w:t>
      </w:r>
      <w:r w:rsidR="005B17D5">
        <w:rPr>
          <w:rFonts w:ascii="Times New Roman" w:hAnsi="Times New Roman" w:cs="Times New Roman"/>
        </w:rPr>
        <w:t>С</w:t>
      </w:r>
      <w:r w:rsidRPr="00641445">
        <w:rPr>
          <w:rFonts w:ascii="Times New Roman" w:hAnsi="Times New Roman" w:cs="Times New Roman"/>
        </w:rPr>
        <w:t xml:space="preserve">овета народных депутатов МО «Шовгеновский район» № 562 от 19.04.2017г. и представленных материалов, Совет народных депутатов МО «Шовгеновский район» </w:t>
      </w:r>
    </w:p>
    <w:p w:rsidR="00750B51" w:rsidRPr="00641445" w:rsidRDefault="00750B51" w:rsidP="00750B51">
      <w:pPr>
        <w:jc w:val="center"/>
        <w:rPr>
          <w:rFonts w:ascii="Times New Roman" w:hAnsi="Times New Roman" w:cs="Times New Roman"/>
        </w:rPr>
      </w:pPr>
    </w:p>
    <w:p w:rsidR="00750B51" w:rsidRPr="00641445" w:rsidRDefault="00750B51" w:rsidP="00750B51">
      <w:pPr>
        <w:jc w:val="center"/>
        <w:rPr>
          <w:rFonts w:ascii="Times New Roman" w:hAnsi="Times New Roman" w:cs="Times New Roman"/>
        </w:rPr>
      </w:pPr>
      <w:r w:rsidRPr="00641445">
        <w:rPr>
          <w:rFonts w:ascii="Times New Roman" w:hAnsi="Times New Roman" w:cs="Times New Roman"/>
        </w:rPr>
        <w:t>Решил:</w:t>
      </w:r>
    </w:p>
    <w:p w:rsidR="00750B51" w:rsidRPr="00641445" w:rsidRDefault="00750B51" w:rsidP="00750B51">
      <w:pPr>
        <w:jc w:val="center"/>
        <w:rPr>
          <w:rFonts w:ascii="Times New Roman" w:hAnsi="Times New Roman" w:cs="Times New Roman"/>
        </w:rPr>
      </w:pPr>
    </w:p>
    <w:p w:rsidR="008F4198" w:rsidRDefault="00750B51" w:rsidP="00750B51">
      <w:pPr>
        <w:pStyle w:val="a5"/>
        <w:ind w:left="0" w:firstLine="720"/>
        <w:jc w:val="both"/>
      </w:pPr>
      <w:r w:rsidRPr="00641445">
        <w:t xml:space="preserve">1. </w:t>
      </w:r>
      <w:r w:rsidR="008F4198" w:rsidRPr="00641445">
        <w:t xml:space="preserve">Дать согласие МО «Шовгеновский район» на принятие в муниципальную собственность МО «Шовгеновский район» имущества Республики Адыгея в количестве 55 штук балансовой стоимостью 2 269 324 рубля 27 копеек по состоянию на 20.01.2021г. </w:t>
      </w:r>
    </w:p>
    <w:p w:rsidR="00641445" w:rsidRPr="00641445" w:rsidRDefault="00641445" w:rsidP="00750B51">
      <w:pPr>
        <w:pStyle w:val="a5"/>
        <w:ind w:left="0" w:firstLine="720"/>
        <w:jc w:val="both"/>
      </w:pPr>
    </w:p>
    <w:p w:rsidR="008F4198" w:rsidRDefault="008F4198" w:rsidP="00750B51">
      <w:pPr>
        <w:pStyle w:val="a5"/>
        <w:ind w:left="0" w:firstLine="720"/>
        <w:jc w:val="both"/>
      </w:pPr>
      <w:r w:rsidRPr="00641445">
        <w:t xml:space="preserve">2. </w:t>
      </w:r>
      <w:proofErr w:type="gramStart"/>
      <w:r w:rsidRPr="00641445">
        <w:t>Отменить Решение Совета народных депутатов МО «Шовгеновский район» от 15 декабря 2020 года № 267 о даче согласия МО «Шовгеновский район» на принятие в муниципальную собственность МО «Шовгеновский район» имущества Республики Адыгея балансовой стоимостью 2 269 324 рубля 27 копеек, остаточной стоимостью 2 269 324 рубля 27 копеек в количестве 474 штук.</w:t>
      </w:r>
      <w:proofErr w:type="gramEnd"/>
    </w:p>
    <w:p w:rsidR="00641445" w:rsidRPr="00641445" w:rsidRDefault="00641445" w:rsidP="00750B51">
      <w:pPr>
        <w:pStyle w:val="a5"/>
        <w:ind w:left="0" w:firstLine="720"/>
        <w:jc w:val="both"/>
      </w:pPr>
    </w:p>
    <w:p w:rsidR="00750B51" w:rsidRDefault="008F4198" w:rsidP="008F4198">
      <w:pPr>
        <w:pStyle w:val="a5"/>
        <w:ind w:left="0" w:firstLine="720"/>
        <w:jc w:val="both"/>
      </w:pPr>
      <w:r w:rsidRPr="00641445">
        <w:t>3. Опубликовать н</w:t>
      </w:r>
      <w:r w:rsidR="00750B51" w:rsidRPr="00641445">
        <w:t xml:space="preserve">астоящее Решение </w:t>
      </w:r>
      <w:r w:rsidRPr="00641445">
        <w:t>в газете «Заря»</w:t>
      </w:r>
      <w:r w:rsidR="00750B51" w:rsidRPr="00641445">
        <w:t>.</w:t>
      </w:r>
    </w:p>
    <w:p w:rsidR="00641445" w:rsidRPr="00641445" w:rsidRDefault="00641445" w:rsidP="008F4198">
      <w:pPr>
        <w:pStyle w:val="a5"/>
        <w:ind w:left="0" w:firstLine="720"/>
        <w:jc w:val="both"/>
      </w:pPr>
    </w:p>
    <w:p w:rsidR="008F4198" w:rsidRPr="00641445" w:rsidRDefault="008F4198" w:rsidP="008F4198">
      <w:pPr>
        <w:pStyle w:val="a5"/>
        <w:ind w:left="0" w:firstLine="720"/>
        <w:jc w:val="both"/>
      </w:pPr>
      <w:r w:rsidRPr="00641445">
        <w:t>4. Настоящее Решение вступает в силу с момента официального опубликования.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108"/>
      </w:tblGrid>
      <w:tr w:rsidR="00750B51" w:rsidRPr="00BC731C" w:rsidTr="008F4198">
        <w:trPr>
          <w:trHeight w:val="80"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</w:tcPr>
          <w:p w:rsidR="00641445" w:rsidRDefault="00641445"/>
          <w:tbl>
            <w:tblPr>
              <w:tblpPr w:leftFromText="180" w:rightFromText="180" w:vertAnchor="text" w:horzAnchor="margin" w:tblpY="89"/>
              <w:tblW w:w="9999" w:type="dxa"/>
              <w:tblLook w:val="0000" w:firstRow="0" w:lastRow="0" w:firstColumn="0" w:lastColumn="0" w:noHBand="0" w:noVBand="0"/>
            </w:tblPr>
            <w:tblGrid>
              <w:gridCol w:w="6666"/>
              <w:gridCol w:w="3333"/>
            </w:tblGrid>
            <w:tr w:rsidR="00750B51" w:rsidRPr="00BC731C" w:rsidTr="006B457A">
              <w:tc>
                <w:tcPr>
                  <w:tcW w:w="6666" w:type="dxa"/>
                </w:tcPr>
                <w:p w:rsidR="00641445" w:rsidRDefault="00641445" w:rsidP="008F419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Совета народных депутатов</w:t>
                  </w:r>
                </w:p>
                <w:p w:rsidR="00750B51" w:rsidRPr="00BC731C" w:rsidRDefault="00641445" w:rsidP="008F419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 «Шовгеновский район»</w:t>
                  </w:r>
                  <w:r w:rsidR="00750B51" w:rsidRPr="00BC731C"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</w:p>
              </w:tc>
              <w:tc>
                <w:tcPr>
                  <w:tcW w:w="3333" w:type="dxa"/>
                </w:tcPr>
                <w:p w:rsidR="00750B51" w:rsidRPr="00BC731C" w:rsidRDefault="00750B51" w:rsidP="006B457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750B51" w:rsidRPr="00BC731C" w:rsidRDefault="00750B51" w:rsidP="006414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="00641445">
                    <w:rPr>
                      <w:rFonts w:ascii="Times New Roman" w:hAnsi="Times New Roman" w:cs="Times New Roman"/>
                    </w:rPr>
                    <w:t xml:space="preserve">      А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641445">
                    <w:rPr>
                      <w:rFonts w:ascii="Times New Roman" w:hAnsi="Times New Roman" w:cs="Times New Roman"/>
                    </w:rPr>
                    <w:t>Д</w:t>
                  </w:r>
                  <w:r w:rsidRPr="00BC731C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641445">
                    <w:rPr>
                      <w:rFonts w:ascii="Times New Roman" w:hAnsi="Times New Roman" w:cs="Times New Roman"/>
                    </w:rPr>
                    <w:t>Меретуков</w:t>
                  </w:r>
                </w:p>
              </w:tc>
            </w:tr>
          </w:tbl>
          <w:p w:rsidR="00750B51" w:rsidRPr="00BC731C" w:rsidRDefault="00750B51" w:rsidP="006B45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50B51" w:rsidRPr="00BC731C" w:rsidRDefault="00750B51" w:rsidP="00750B51">
      <w:pPr>
        <w:ind w:firstLine="0"/>
        <w:rPr>
          <w:rFonts w:ascii="Times New Roman" w:hAnsi="Times New Roman" w:cs="Times New Roman"/>
        </w:rPr>
      </w:pPr>
    </w:p>
    <w:p w:rsidR="00750B51" w:rsidRPr="008B0A0E" w:rsidRDefault="00641445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4DD8" w:rsidRDefault="00494DD8"/>
    <w:sectPr w:rsidR="00494DD8" w:rsidSect="00641445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D3C32"/>
    <w:rsid w:val="00116623"/>
    <w:rsid w:val="00175A00"/>
    <w:rsid w:val="003B6143"/>
    <w:rsid w:val="0044492A"/>
    <w:rsid w:val="00494DD8"/>
    <w:rsid w:val="005B17D5"/>
    <w:rsid w:val="00641445"/>
    <w:rsid w:val="006B457A"/>
    <w:rsid w:val="00750B51"/>
    <w:rsid w:val="00820E7B"/>
    <w:rsid w:val="008F4198"/>
    <w:rsid w:val="00915FAB"/>
    <w:rsid w:val="00C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6">
    <w:name w:val="No Spacing"/>
    <w:uiPriority w:val="1"/>
    <w:qFormat/>
    <w:rsid w:val="003B6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cp:lastPrinted>2021-02-08T07:40:00Z</cp:lastPrinted>
  <dcterms:created xsi:type="dcterms:W3CDTF">2021-02-08T07:29:00Z</dcterms:created>
  <dcterms:modified xsi:type="dcterms:W3CDTF">2021-02-18T12:07:00Z</dcterms:modified>
</cp:coreProperties>
</file>